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70B8C" w14:textId="77777777" w:rsidR="008A6483" w:rsidRPr="001A52E1" w:rsidRDefault="008A6483" w:rsidP="008A6483">
      <w:pPr>
        <w:rPr>
          <w:b/>
          <w:sz w:val="28"/>
        </w:rPr>
      </w:pPr>
      <w:bookmarkStart w:id="0" w:name="_GoBack"/>
      <w:bookmarkEnd w:id="0"/>
      <w:r w:rsidRPr="001A52E1">
        <w:rPr>
          <w:b/>
          <w:sz w:val="28"/>
        </w:rPr>
        <w:t>Web Resources</w:t>
      </w:r>
    </w:p>
    <w:p w14:paraId="2C83066D" w14:textId="77777777" w:rsidR="008A6483" w:rsidRDefault="008A6483" w:rsidP="008A6483">
      <w:pPr>
        <w:widowControl w:val="0"/>
        <w:autoSpaceDE w:val="0"/>
        <w:autoSpaceDN w:val="0"/>
        <w:adjustRightInd w:val="0"/>
        <w:spacing w:line="240" w:lineRule="atLeast"/>
      </w:pPr>
      <w:r>
        <w:t xml:space="preserve">(Compiled by Mr. Collins and Yu Bong </w:t>
      </w:r>
      <w:proofErr w:type="spellStart"/>
      <w:r>
        <w:t>Ko</w:t>
      </w:r>
      <w:proofErr w:type="spellEnd"/>
      <w:r>
        <w:t>)</w:t>
      </w:r>
    </w:p>
    <w:p w14:paraId="399A5425" w14:textId="77777777" w:rsidR="008A6483" w:rsidRDefault="008A6483" w:rsidP="008A6483">
      <w:pPr>
        <w:widowControl w:val="0"/>
        <w:autoSpaceDE w:val="0"/>
        <w:autoSpaceDN w:val="0"/>
        <w:adjustRightInd w:val="0"/>
        <w:spacing w:line="240" w:lineRule="atLeast"/>
      </w:pPr>
    </w:p>
    <w:p w14:paraId="709AF365" w14:textId="77777777" w:rsidR="008A6483" w:rsidRDefault="008A6483" w:rsidP="008A6483">
      <w:pPr>
        <w:widowControl w:val="0"/>
        <w:autoSpaceDE w:val="0"/>
        <w:autoSpaceDN w:val="0"/>
        <w:adjustRightInd w:val="0"/>
        <w:spacing w:line="240" w:lineRule="atLeast"/>
        <w:ind w:left="270" w:hanging="270"/>
      </w:pPr>
      <w:r w:rsidRPr="00AE251D">
        <w:rPr>
          <w:sz w:val="36"/>
          <w:szCs w:val="36"/>
        </w:rPr>
        <w:t>*</w:t>
      </w:r>
      <w:r>
        <w:t xml:space="preserve"> </w:t>
      </w:r>
      <w:hyperlink r:id="rId5" w:history="1">
        <w:r w:rsidRPr="00FE2BCE">
          <w:rPr>
            <w:rStyle w:val="Hyperlink"/>
            <w:sz w:val="28"/>
            <w:szCs w:val="28"/>
          </w:rPr>
          <w:t>https://secure-media.collegeboard.org/digitalServices/pdf/ap/ap-art-history-course-and-exam-description.pdf</w:t>
        </w:r>
      </w:hyperlink>
    </w:p>
    <w:p w14:paraId="03784F60" w14:textId="77777777" w:rsidR="008A6483" w:rsidRDefault="008A6483" w:rsidP="008A6483">
      <w:pPr>
        <w:widowControl w:val="0"/>
        <w:autoSpaceDE w:val="0"/>
        <w:autoSpaceDN w:val="0"/>
        <w:adjustRightInd w:val="0"/>
        <w:spacing w:line="240" w:lineRule="atLeast"/>
        <w:ind w:left="360"/>
      </w:pPr>
      <w:r>
        <w:t>VERY IMPORTANT    This is the AP Art History course description - all you need to know about AP exam content, procedures, and expectations</w:t>
      </w:r>
    </w:p>
    <w:p w14:paraId="3989B5B8" w14:textId="77777777" w:rsidR="008A6483" w:rsidRDefault="008A6483" w:rsidP="008A6483">
      <w:pPr>
        <w:widowControl w:val="0"/>
        <w:autoSpaceDE w:val="0"/>
        <w:autoSpaceDN w:val="0"/>
        <w:adjustRightInd w:val="0"/>
        <w:spacing w:line="240" w:lineRule="atLeast"/>
      </w:pPr>
    </w:p>
    <w:p w14:paraId="730D353F" w14:textId="77777777" w:rsidR="008A6483" w:rsidRPr="004B7C08" w:rsidRDefault="008A6483" w:rsidP="008A648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8"/>
          <w:szCs w:val="22"/>
        </w:rPr>
      </w:pPr>
      <w:proofErr w:type="gramStart"/>
      <w:r>
        <w:rPr>
          <w:sz w:val="36"/>
          <w:szCs w:val="36"/>
        </w:rPr>
        <w:t xml:space="preserve">* </w:t>
      </w:r>
      <w:r>
        <w:t xml:space="preserve"> </w:t>
      </w:r>
      <w:proofErr w:type="gramEnd"/>
      <w:r>
        <w:fldChar w:fldCharType="begin"/>
      </w:r>
      <w:r>
        <w:instrText xml:space="preserve"> HYPERLINK "http://www.learner.org/courses/globalart/" </w:instrText>
      </w:r>
      <w:r>
        <w:fldChar w:fldCharType="separate"/>
      </w:r>
      <w:r w:rsidRPr="00F85912">
        <w:rPr>
          <w:rFonts w:cs="Arial"/>
          <w:color w:val="0000FF"/>
          <w:sz w:val="28"/>
          <w:szCs w:val="28"/>
          <w:u w:val="single"/>
        </w:rPr>
        <w:t>www.learner.org/courses/globalart/</w:t>
      </w:r>
      <w:r>
        <w:rPr>
          <w:rFonts w:cs="Arial"/>
          <w:color w:val="0000FF"/>
          <w:sz w:val="28"/>
          <w:szCs w:val="28"/>
          <w:u w:val="single"/>
        </w:rPr>
        <w:fldChar w:fldCharType="end"/>
      </w:r>
    </w:p>
    <w:p w14:paraId="5CC0B72F" w14:textId="77777777" w:rsidR="008A6483" w:rsidRPr="00F9299B" w:rsidRDefault="008A6483" w:rsidP="008A6483">
      <w:pPr>
        <w:rPr>
          <w:rFonts w:ascii="Times New Roman" w:hAnsi="Times New Roman" w:cs="Arial"/>
          <w:sz w:val="28"/>
          <w:szCs w:val="22"/>
        </w:rPr>
      </w:pPr>
      <w:r w:rsidRPr="00F9299B">
        <w:rPr>
          <w:rFonts w:ascii="Times New Roman" w:hAnsi="Times New Roman" w:cs="Arial"/>
          <w:sz w:val="28"/>
          <w:szCs w:val="22"/>
        </w:rPr>
        <w:t>Fabulous website! Videos of major themes in global art</w:t>
      </w:r>
    </w:p>
    <w:p w14:paraId="6840654E" w14:textId="77777777" w:rsidR="008A6483" w:rsidRDefault="008A6483" w:rsidP="008A6483">
      <w:pPr>
        <w:rPr>
          <w:rFonts w:ascii="Arial" w:hAnsi="Arial" w:cs="Arial"/>
          <w:sz w:val="28"/>
          <w:szCs w:val="22"/>
        </w:rPr>
      </w:pPr>
    </w:p>
    <w:p w14:paraId="097B5C5F" w14:textId="77777777" w:rsidR="008A6483" w:rsidRDefault="00414EC5" w:rsidP="008A6483">
      <w:pPr>
        <w:rPr>
          <w:rFonts w:ascii="Times New Roman" w:hAnsi="Times New Roman" w:cs="Arial"/>
          <w:sz w:val="28"/>
          <w:szCs w:val="22"/>
        </w:rPr>
      </w:pPr>
      <w:hyperlink r:id="rId6" w:history="1">
        <w:r w:rsidR="008A6483" w:rsidRPr="00137652">
          <w:rPr>
            <w:rStyle w:val="Hyperlink"/>
            <w:rFonts w:cs="Arial"/>
            <w:sz w:val="28"/>
            <w:szCs w:val="22"/>
          </w:rPr>
          <w:t>http://arthistoryresources.net/ARTHLinks.html</w:t>
        </w:r>
      </w:hyperlink>
    </w:p>
    <w:p w14:paraId="5C9365BA" w14:textId="77777777" w:rsidR="008A6483" w:rsidRPr="00D71C06" w:rsidRDefault="008A6483" w:rsidP="008A6483">
      <w:pPr>
        <w:rPr>
          <w:rFonts w:ascii="Times New Roman" w:hAnsi="Times New Roman" w:cs="Arial"/>
          <w:sz w:val="28"/>
          <w:szCs w:val="22"/>
        </w:rPr>
      </w:pPr>
      <w:r>
        <w:rPr>
          <w:rFonts w:ascii="Times New Roman" w:hAnsi="Times New Roman" w:cs="Arial"/>
          <w:sz w:val="28"/>
          <w:szCs w:val="22"/>
        </w:rPr>
        <w:t>A thorough survey of art history and related resources</w:t>
      </w:r>
    </w:p>
    <w:p w14:paraId="1DB279C6" w14:textId="77777777" w:rsidR="008A6483" w:rsidRDefault="008A6483" w:rsidP="008A6483">
      <w:pPr>
        <w:rPr>
          <w:rFonts w:ascii="Arial" w:hAnsi="Arial" w:cs="Arial"/>
          <w:sz w:val="28"/>
          <w:szCs w:val="22"/>
        </w:rPr>
      </w:pPr>
    </w:p>
    <w:p w14:paraId="62F6554E" w14:textId="77777777" w:rsidR="008A6483" w:rsidRDefault="00414EC5" w:rsidP="008A6483">
      <w:pPr>
        <w:rPr>
          <w:sz w:val="28"/>
        </w:rPr>
      </w:pPr>
      <w:hyperlink r:id="rId7" w:history="1">
        <w:r w:rsidR="008A6483" w:rsidRPr="004118AE">
          <w:rPr>
            <w:rStyle w:val="Hyperlink"/>
            <w:sz w:val="28"/>
          </w:rPr>
          <w:t>http://</w:t>
        </w:r>
        <w:r w:rsidR="008A6483" w:rsidRPr="00F85912">
          <w:rPr>
            <w:rStyle w:val="Hyperlink"/>
            <w:sz w:val="28"/>
          </w:rPr>
          <w:t>www.artcrimes.net/</w:t>
        </w:r>
      </w:hyperlink>
    </w:p>
    <w:p w14:paraId="1F3369E7" w14:textId="77777777" w:rsidR="008A6483" w:rsidRDefault="008A6483" w:rsidP="008A6483">
      <w:pPr>
        <w:rPr>
          <w:sz w:val="28"/>
        </w:rPr>
      </w:pPr>
      <w:r>
        <w:rPr>
          <w:sz w:val="28"/>
        </w:rPr>
        <w:t>An index of art crimes and modern iconoclasm</w:t>
      </w:r>
    </w:p>
    <w:p w14:paraId="12729139" w14:textId="77777777" w:rsidR="008A6483" w:rsidRDefault="008A6483" w:rsidP="008A6483">
      <w:pPr>
        <w:rPr>
          <w:sz w:val="28"/>
        </w:rPr>
      </w:pPr>
    </w:p>
    <w:p w14:paraId="5039E410" w14:textId="77777777" w:rsidR="008A6483" w:rsidRDefault="00414EC5" w:rsidP="008A6483">
      <w:pPr>
        <w:rPr>
          <w:sz w:val="28"/>
        </w:rPr>
      </w:pPr>
      <w:hyperlink r:id="rId8" w:history="1">
        <w:r w:rsidR="008A6483" w:rsidRPr="004118AE">
          <w:rPr>
            <w:rStyle w:val="Hyperlink"/>
            <w:sz w:val="28"/>
          </w:rPr>
          <w:t>http://www.hyperhistory.com/online_n2/History_n2/a.html</w:t>
        </w:r>
      </w:hyperlink>
    </w:p>
    <w:p w14:paraId="57EF2808" w14:textId="77777777" w:rsidR="008A6483" w:rsidRDefault="008A6483" w:rsidP="008A6483">
      <w:pPr>
        <w:rPr>
          <w:sz w:val="28"/>
        </w:rPr>
      </w:pPr>
      <w:r>
        <w:rPr>
          <w:sz w:val="28"/>
        </w:rPr>
        <w:t>Hyper-History Online: Over 2000 files covering 3000 years of history</w:t>
      </w:r>
    </w:p>
    <w:p w14:paraId="0CDF9C2B" w14:textId="77777777" w:rsidR="008A6483" w:rsidRDefault="008A6483" w:rsidP="008A6483">
      <w:pPr>
        <w:rPr>
          <w:sz w:val="28"/>
        </w:rPr>
      </w:pPr>
    </w:p>
    <w:p w14:paraId="7976C841" w14:textId="77777777" w:rsidR="008A6483" w:rsidRDefault="00414EC5" w:rsidP="008A6483">
      <w:pPr>
        <w:rPr>
          <w:sz w:val="28"/>
        </w:rPr>
      </w:pPr>
      <w:hyperlink r:id="rId9" w:history="1">
        <w:r w:rsidR="008A6483" w:rsidRPr="004118AE">
          <w:rPr>
            <w:rStyle w:val="Hyperlink"/>
            <w:sz w:val="28"/>
          </w:rPr>
          <w:t>http://www.ciolek.com/GLOBAL/milestones.html</w:t>
        </w:r>
      </w:hyperlink>
    </w:p>
    <w:p w14:paraId="5CED4D03" w14:textId="77777777" w:rsidR="008A6483" w:rsidRDefault="008A6483" w:rsidP="008A6483">
      <w:pPr>
        <w:rPr>
          <w:sz w:val="28"/>
        </w:rPr>
      </w:pPr>
      <w:r>
        <w:rPr>
          <w:sz w:val="28"/>
        </w:rPr>
        <w:t>Global Networking: A Timeline</w:t>
      </w:r>
    </w:p>
    <w:p w14:paraId="16B05F68" w14:textId="77777777" w:rsidR="008A6483" w:rsidRDefault="008A6483" w:rsidP="008A6483">
      <w:pPr>
        <w:rPr>
          <w:sz w:val="28"/>
        </w:rPr>
      </w:pPr>
    </w:p>
    <w:p w14:paraId="0748E12A" w14:textId="77777777" w:rsidR="008A6483" w:rsidRPr="009A1E30" w:rsidRDefault="008A6483" w:rsidP="008A6483">
      <w:pPr>
        <w:rPr>
          <w:sz w:val="28"/>
          <w:szCs w:val="28"/>
        </w:rPr>
      </w:pPr>
      <w:r>
        <w:rPr>
          <w:sz w:val="36"/>
          <w:szCs w:val="36"/>
        </w:rPr>
        <w:t xml:space="preserve">* </w:t>
      </w:r>
      <w:hyperlink r:id="rId10" w:history="1">
        <w:r w:rsidRPr="009A1E30">
          <w:rPr>
            <w:rStyle w:val="Hyperlink"/>
            <w:sz w:val="28"/>
            <w:szCs w:val="28"/>
          </w:rPr>
          <w:t>http://www.metmuseum.org/toah/</w:t>
        </w:r>
      </w:hyperlink>
    </w:p>
    <w:p w14:paraId="11F2CD92" w14:textId="77777777" w:rsidR="008A6483" w:rsidRDefault="008A6483" w:rsidP="008A6483">
      <w:pPr>
        <w:rPr>
          <w:sz w:val="28"/>
        </w:rPr>
      </w:pPr>
      <w:proofErr w:type="spellStart"/>
      <w:r>
        <w:rPr>
          <w:sz w:val="28"/>
        </w:rPr>
        <w:t>Heilbrunn</w:t>
      </w:r>
      <w:proofErr w:type="spellEnd"/>
      <w:r>
        <w:rPr>
          <w:sz w:val="28"/>
        </w:rPr>
        <w:t xml:space="preserve"> Timeline of Art History</w:t>
      </w:r>
    </w:p>
    <w:p w14:paraId="2AC50E31" w14:textId="77777777" w:rsidR="008A6483" w:rsidRDefault="008A6483" w:rsidP="008A6483">
      <w:pPr>
        <w:rPr>
          <w:sz w:val="28"/>
        </w:rPr>
      </w:pPr>
    </w:p>
    <w:p w14:paraId="64BE3176" w14:textId="77777777" w:rsidR="008A6483" w:rsidRDefault="00414EC5" w:rsidP="008A6483">
      <w:pPr>
        <w:rPr>
          <w:sz w:val="28"/>
        </w:rPr>
      </w:pPr>
      <w:hyperlink r:id="rId11" w:history="1">
        <w:r w:rsidR="008A6483" w:rsidRPr="004118AE">
          <w:rPr>
            <w:rStyle w:val="Hyperlink"/>
            <w:sz w:val="28"/>
          </w:rPr>
          <w:t>http://iris.nyit.edu/arthistory/pptshows.html</w:t>
        </w:r>
      </w:hyperlink>
    </w:p>
    <w:p w14:paraId="6F7C5687" w14:textId="77777777" w:rsidR="008A6483" w:rsidRDefault="008A6483" w:rsidP="008A6483">
      <w:pPr>
        <w:rPr>
          <w:sz w:val="28"/>
        </w:rPr>
      </w:pPr>
      <w:r>
        <w:rPr>
          <w:sz w:val="28"/>
        </w:rPr>
        <w:t xml:space="preserve">Art History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Shows –NYIT-</w:t>
      </w:r>
      <w:proofErr w:type="spellStart"/>
      <w:r>
        <w:rPr>
          <w:sz w:val="28"/>
        </w:rPr>
        <w:t>Ganis</w:t>
      </w:r>
      <w:proofErr w:type="spellEnd"/>
    </w:p>
    <w:p w14:paraId="10107102" w14:textId="77777777" w:rsidR="008A6483" w:rsidRDefault="008A6483" w:rsidP="008A6483">
      <w:pPr>
        <w:rPr>
          <w:sz w:val="28"/>
        </w:rPr>
      </w:pPr>
    </w:p>
    <w:p w14:paraId="61CC05DC" w14:textId="77777777" w:rsidR="008A6483" w:rsidRDefault="008A6483" w:rsidP="008A6483">
      <w:pPr>
        <w:rPr>
          <w:sz w:val="28"/>
        </w:rPr>
      </w:pPr>
      <w:r w:rsidRPr="001A52E1">
        <w:rPr>
          <w:sz w:val="36"/>
          <w:szCs w:val="36"/>
        </w:rPr>
        <w:t>*</w:t>
      </w:r>
      <w:r>
        <w:t xml:space="preserve"> </w:t>
      </w:r>
      <w:hyperlink r:id="rId12" w:history="1">
        <w:r w:rsidRPr="004118AE">
          <w:rPr>
            <w:rStyle w:val="Hyperlink"/>
            <w:sz w:val="28"/>
          </w:rPr>
          <w:t>http://smarthistory.org/</w:t>
        </w:r>
      </w:hyperlink>
    </w:p>
    <w:p w14:paraId="6B09A23C" w14:textId="77777777" w:rsidR="008A6483" w:rsidRDefault="008A6483" w:rsidP="008A6483">
      <w:pPr>
        <w:rPr>
          <w:sz w:val="28"/>
        </w:rPr>
      </w:pPr>
      <w:r>
        <w:rPr>
          <w:sz w:val="28"/>
        </w:rPr>
        <w:t>Smart History Kahn academy</w:t>
      </w:r>
    </w:p>
    <w:p w14:paraId="6BA1C56A" w14:textId="77777777" w:rsidR="008A6483" w:rsidRDefault="008A6483" w:rsidP="008A6483">
      <w:pPr>
        <w:rPr>
          <w:sz w:val="28"/>
        </w:rPr>
      </w:pPr>
    </w:p>
    <w:p w14:paraId="381F69D2" w14:textId="77777777" w:rsidR="008A6483" w:rsidRDefault="00414EC5" w:rsidP="008A6483">
      <w:pPr>
        <w:rPr>
          <w:sz w:val="28"/>
        </w:rPr>
      </w:pPr>
      <w:hyperlink r:id="rId13" w:history="1">
        <w:r w:rsidR="008A6483" w:rsidRPr="004118AE">
          <w:rPr>
            <w:rStyle w:val="Hyperlink"/>
            <w:sz w:val="28"/>
          </w:rPr>
          <w:t>http://www.sacred-destinations.com/</w:t>
        </w:r>
      </w:hyperlink>
    </w:p>
    <w:p w14:paraId="282B6FF0" w14:textId="77777777" w:rsidR="008A6483" w:rsidRDefault="008A6483" w:rsidP="008A6483">
      <w:pPr>
        <w:rPr>
          <w:sz w:val="28"/>
        </w:rPr>
      </w:pPr>
      <w:r>
        <w:rPr>
          <w:sz w:val="28"/>
        </w:rPr>
        <w:t>Discover religious and cultural destinations around the world</w:t>
      </w:r>
    </w:p>
    <w:p w14:paraId="25720B14" w14:textId="77777777" w:rsidR="008A6483" w:rsidRDefault="008A6483" w:rsidP="008A6483">
      <w:pPr>
        <w:rPr>
          <w:sz w:val="28"/>
        </w:rPr>
      </w:pPr>
    </w:p>
    <w:p w14:paraId="231FBD48" w14:textId="77777777" w:rsidR="008A6483" w:rsidRDefault="00414EC5" w:rsidP="008A6483">
      <w:pPr>
        <w:rPr>
          <w:sz w:val="28"/>
        </w:rPr>
      </w:pPr>
      <w:hyperlink r:id="rId14" w:history="1">
        <w:r w:rsidR="008A6483" w:rsidRPr="004118AE">
          <w:rPr>
            <w:rStyle w:val="Hyperlink"/>
            <w:sz w:val="28"/>
          </w:rPr>
          <w:t>http://www.bluffton.edu/~sullivanm/</w:t>
        </w:r>
      </w:hyperlink>
    </w:p>
    <w:p w14:paraId="13AD43C8" w14:textId="77777777" w:rsidR="008A6483" w:rsidRDefault="008A6483" w:rsidP="008A6483">
      <w:pPr>
        <w:rPr>
          <w:sz w:val="28"/>
        </w:rPr>
      </w:pPr>
      <w:r>
        <w:rPr>
          <w:sz w:val="28"/>
        </w:rPr>
        <w:t>Digital Imaging Project – Sculpture and Architecture – Sullivan</w:t>
      </w:r>
    </w:p>
    <w:p w14:paraId="790E1436" w14:textId="77777777" w:rsidR="008A6483" w:rsidRDefault="008A6483" w:rsidP="008A6483">
      <w:pPr>
        <w:rPr>
          <w:sz w:val="28"/>
        </w:rPr>
      </w:pPr>
    </w:p>
    <w:p w14:paraId="2C2A638A" w14:textId="77777777" w:rsidR="008A6483" w:rsidRDefault="00414EC5" w:rsidP="008A6483">
      <w:pPr>
        <w:rPr>
          <w:sz w:val="28"/>
        </w:rPr>
      </w:pPr>
      <w:hyperlink r:id="rId15" w:history="1">
        <w:r w:rsidR="008A6483" w:rsidRPr="004118AE">
          <w:rPr>
            <w:rStyle w:val="Hyperlink"/>
            <w:sz w:val="28"/>
          </w:rPr>
          <w:t>http://www.bbc.co.uk/ahistoryoftheworld/</w:t>
        </w:r>
      </w:hyperlink>
    </w:p>
    <w:p w14:paraId="71396BCA" w14:textId="77777777" w:rsidR="008A6483" w:rsidRDefault="008A6483" w:rsidP="008A6483">
      <w:pPr>
        <w:rPr>
          <w:sz w:val="28"/>
        </w:rPr>
      </w:pPr>
      <w:r>
        <w:rPr>
          <w:sz w:val="28"/>
        </w:rPr>
        <w:lastRenderedPageBreak/>
        <w:t>BBC History of the World</w:t>
      </w:r>
    </w:p>
    <w:p w14:paraId="42E9093D" w14:textId="77777777" w:rsidR="008A6483" w:rsidRDefault="008A6483" w:rsidP="008A6483">
      <w:pPr>
        <w:rPr>
          <w:sz w:val="28"/>
        </w:rPr>
      </w:pPr>
    </w:p>
    <w:p w14:paraId="01142F86" w14:textId="77777777" w:rsidR="008A6483" w:rsidRDefault="008A6483" w:rsidP="008A6483">
      <w:pPr>
        <w:rPr>
          <w:sz w:val="28"/>
        </w:rPr>
      </w:pPr>
      <w:r w:rsidRPr="005E02D6">
        <w:rPr>
          <w:sz w:val="36"/>
          <w:szCs w:val="36"/>
        </w:rPr>
        <w:t>*</w:t>
      </w:r>
      <w:r>
        <w:t xml:space="preserve"> </w:t>
      </w:r>
      <w:hyperlink r:id="rId16" w:history="1">
        <w:r w:rsidRPr="009C50E5">
          <w:rPr>
            <w:rStyle w:val="Hyperlink"/>
            <w:sz w:val="28"/>
          </w:rPr>
          <w:t>http://www.pbs.org/art21/artists/</w:t>
        </w:r>
      </w:hyperlink>
    </w:p>
    <w:p w14:paraId="7E6FCA4B" w14:textId="77777777" w:rsidR="008A6483" w:rsidRDefault="008A6483" w:rsidP="008A6483">
      <w:pPr>
        <w:rPr>
          <w:sz w:val="28"/>
        </w:rPr>
      </w:pPr>
      <w:r>
        <w:rPr>
          <w:sz w:val="28"/>
        </w:rPr>
        <w:t>Global Contemporary artists working in their environment – thematic topics</w:t>
      </w:r>
    </w:p>
    <w:p w14:paraId="21B09C4E" w14:textId="77777777" w:rsidR="008A6483" w:rsidRDefault="008A6483" w:rsidP="008A6483">
      <w:pPr>
        <w:rPr>
          <w:sz w:val="28"/>
        </w:rPr>
      </w:pPr>
    </w:p>
    <w:p w14:paraId="0F69217F" w14:textId="77777777" w:rsidR="008A6483" w:rsidRDefault="008A6483" w:rsidP="008A6483">
      <w:pPr>
        <w:ind w:left="90"/>
        <w:jc w:val="both"/>
        <w:rPr>
          <w:sz w:val="28"/>
        </w:rPr>
      </w:pPr>
      <w:r>
        <w:rPr>
          <w:sz w:val="36"/>
          <w:szCs w:val="36"/>
        </w:rPr>
        <w:t xml:space="preserve">* </w:t>
      </w:r>
      <w:hyperlink r:id="rId17" w:history="1">
        <w:r w:rsidRPr="00176003">
          <w:rPr>
            <w:rStyle w:val="Hyperlink"/>
            <w:sz w:val="28"/>
          </w:rPr>
          <w:t>www.oxfordartonline.com</w:t>
        </w:r>
      </w:hyperlink>
      <w:proofErr w:type="gramStart"/>
      <w:r>
        <w:t xml:space="preserve">  </w:t>
      </w:r>
      <w:r>
        <w:rPr>
          <w:sz w:val="28"/>
        </w:rPr>
        <w:t>comprehensive</w:t>
      </w:r>
      <w:proofErr w:type="gramEnd"/>
      <w:r>
        <w:rPr>
          <w:sz w:val="28"/>
        </w:rPr>
        <w:t xml:space="preserve"> art history resource </w:t>
      </w:r>
    </w:p>
    <w:p w14:paraId="4F36D1B6" w14:textId="77777777" w:rsidR="008A6483" w:rsidRDefault="008A6483" w:rsidP="008A6483">
      <w:pPr>
        <w:ind w:left="90"/>
        <w:jc w:val="both"/>
        <w:rPr>
          <w:sz w:val="28"/>
        </w:rPr>
      </w:pPr>
      <w:r>
        <w:rPr>
          <w:sz w:val="28"/>
        </w:rPr>
        <w:t xml:space="preserve">Academic site, great for research   </w:t>
      </w:r>
    </w:p>
    <w:p w14:paraId="05182563" w14:textId="77777777" w:rsidR="008A6483" w:rsidRPr="00491269" w:rsidRDefault="008A6483" w:rsidP="008A6483">
      <w:pPr>
        <w:ind w:left="90"/>
        <w:jc w:val="both"/>
      </w:pPr>
      <w:r>
        <w:rPr>
          <w:sz w:val="28"/>
        </w:rPr>
        <w:t xml:space="preserve"> </w:t>
      </w:r>
    </w:p>
    <w:p w14:paraId="0A5EFA85" w14:textId="77777777" w:rsidR="008A6483" w:rsidRDefault="008A6483" w:rsidP="008A6483">
      <w:pPr>
        <w:ind w:hanging="90"/>
        <w:jc w:val="both"/>
        <w:rPr>
          <w:sz w:val="28"/>
        </w:rPr>
      </w:pPr>
      <w:r>
        <w:t xml:space="preserve"> </w:t>
      </w:r>
      <w:r>
        <w:rPr>
          <w:sz w:val="28"/>
        </w:rPr>
        <w:t xml:space="preserve">   </w:t>
      </w:r>
      <w:hyperlink r:id="rId18" w:history="1">
        <w:r w:rsidRPr="00886EE8">
          <w:rPr>
            <w:rStyle w:val="Hyperlink"/>
            <w:sz w:val="28"/>
          </w:rPr>
          <w:t>www.artres.com</w:t>
        </w:r>
      </w:hyperlink>
      <w:r>
        <w:rPr>
          <w:sz w:val="28"/>
        </w:rPr>
        <w:t xml:space="preserve"> - image resource</w:t>
      </w:r>
    </w:p>
    <w:p w14:paraId="78BD7297" w14:textId="77777777" w:rsidR="008A6483" w:rsidRDefault="008A6483" w:rsidP="008A6483">
      <w:pPr>
        <w:ind w:hanging="90"/>
        <w:jc w:val="both"/>
        <w:rPr>
          <w:sz w:val="28"/>
        </w:rPr>
      </w:pPr>
    </w:p>
    <w:p w14:paraId="16E2067D" w14:textId="77777777" w:rsidR="008A6483" w:rsidRDefault="008A6483" w:rsidP="008A6483">
      <w:pPr>
        <w:jc w:val="both"/>
        <w:rPr>
          <w:sz w:val="28"/>
        </w:rPr>
      </w:pPr>
      <w:r>
        <w:rPr>
          <w:sz w:val="28"/>
        </w:rPr>
        <w:t xml:space="preserve">   </w:t>
      </w:r>
      <w:hyperlink r:id="rId19" w:history="1">
        <w:r w:rsidRPr="0055593A">
          <w:rPr>
            <w:rStyle w:val="Hyperlink"/>
            <w:sz w:val="28"/>
          </w:rPr>
          <w:t>www.pbs.org/art21/</w:t>
        </w:r>
      </w:hyperlink>
      <w:r>
        <w:rPr>
          <w:sz w:val="28"/>
        </w:rPr>
        <w:t xml:space="preserve"> - contemporary artists</w:t>
      </w:r>
    </w:p>
    <w:p w14:paraId="781FB828" w14:textId="77777777" w:rsidR="008A6483" w:rsidRDefault="008A6483" w:rsidP="008A6483">
      <w:pPr>
        <w:jc w:val="both"/>
        <w:rPr>
          <w:sz w:val="28"/>
        </w:rPr>
      </w:pPr>
    </w:p>
    <w:p w14:paraId="73E8D30F" w14:textId="77777777" w:rsidR="008A6483" w:rsidRPr="00085692" w:rsidRDefault="008A6483" w:rsidP="008A64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767F4">
        <w:rPr>
          <w:sz w:val="36"/>
          <w:szCs w:val="36"/>
        </w:rPr>
        <w:t>*</w:t>
      </w:r>
      <w:r>
        <w:rPr>
          <w:sz w:val="28"/>
          <w:szCs w:val="28"/>
        </w:rPr>
        <w:t xml:space="preserve">  </w:t>
      </w:r>
      <w:proofErr w:type="gramEnd"/>
      <w:hyperlink r:id="rId20" w:history="1">
        <w:r w:rsidRPr="00085692">
          <w:rPr>
            <w:rStyle w:val="Hyperlink"/>
            <w:sz w:val="28"/>
            <w:szCs w:val="28"/>
          </w:rPr>
          <w:t>http://www.pitt.edu/~medart/menuglossary/Index.htm</w:t>
        </w:r>
      </w:hyperlink>
      <w:r w:rsidRPr="00085692">
        <w:rPr>
          <w:sz w:val="28"/>
          <w:szCs w:val="28"/>
        </w:rPr>
        <w:br/>
      </w:r>
      <w:r>
        <w:rPr>
          <w:rStyle w:val="fnt0"/>
          <w:iCs/>
          <w:sz w:val="28"/>
          <w:szCs w:val="28"/>
        </w:rPr>
        <w:t xml:space="preserve">Art and Architecture site; </w:t>
      </w:r>
      <w:r w:rsidRPr="00085692">
        <w:rPr>
          <w:rStyle w:val="fnt0"/>
          <w:iCs/>
          <w:sz w:val="28"/>
          <w:szCs w:val="28"/>
        </w:rPr>
        <w:t>contains</w:t>
      </w:r>
      <w:r>
        <w:rPr>
          <w:rStyle w:val="fnt0"/>
          <w:iCs/>
          <w:sz w:val="28"/>
          <w:szCs w:val="28"/>
        </w:rPr>
        <w:t xml:space="preserve"> definitions as well as</w:t>
      </w:r>
      <w:r w:rsidRPr="00085692">
        <w:rPr>
          <w:rStyle w:val="fnt0"/>
          <w:iCs/>
          <w:sz w:val="28"/>
          <w:szCs w:val="28"/>
        </w:rPr>
        <w:t xml:space="preserve"> illustrations </w:t>
      </w:r>
      <w:r>
        <w:rPr>
          <w:rStyle w:val="fnt0"/>
          <w:iCs/>
          <w:sz w:val="28"/>
          <w:szCs w:val="28"/>
        </w:rPr>
        <w:t xml:space="preserve">for key </w:t>
      </w:r>
      <w:r w:rsidRPr="00085692">
        <w:rPr>
          <w:rStyle w:val="fnt0"/>
          <w:iCs/>
          <w:sz w:val="28"/>
          <w:szCs w:val="28"/>
        </w:rPr>
        <w:t xml:space="preserve"> terms </w:t>
      </w:r>
    </w:p>
    <w:p w14:paraId="5AA80098" w14:textId="77777777" w:rsidR="00961824" w:rsidRDefault="00961824"/>
    <w:sectPr w:rsidR="00961824" w:rsidSect="00F45A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B6"/>
    <w:rsid w:val="002667FE"/>
    <w:rsid w:val="00414EC5"/>
    <w:rsid w:val="008A6483"/>
    <w:rsid w:val="008C4FB6"/>
    <w:rsid w:val="009328A3"/>
    <w:rsid w:val="00961824"/>
    <w:rsid w:val="00F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FEE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B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4FB6"/>
    <w:rPr>
      <w:color w:val="0000FF"/>
      <w:u w:val="single"/>
    </w:rPr>
  </w:style>
  <w:style w:type="character" w:customStyle="1" w:styleId="fnt0">
    <w:name w:val="fnt0"/>
    <w:rsid w:val="008C4FB6"/>
  </w:style>
  <w:style w:type="paragraph" w:styleId="ListParagraph">
    <w:name w:val="List Paragraph"/>
    <w:basedOn w:val="Normal"/>
    <w:uiPriority w:val="34"/>
    <w:qFormat/>
    <w:rsid w:val="00932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B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4FB6"/>
    <w:rPr>
      <w:color w:val="0000FF"/>
      <w:u w:val="single"/>
    </w:rPr>
  </w:style>
  <w:style w:type="character" w:customStyle="1" w:styleId="fnt0">
    <w:name w:val="fnt0"/>
    <w:rsid w:val="008C4FB6"/>
  </w:style>
  <w:style w:type="paragraph" w:styleId="ListParagraph">
    <w:name w:val="List Paragraph"/>
    <w:basedOn w:val="Normal"/>
    <w:uiPriority w:val="34"/>
    <w:qFormat/>
    <w:rsid w:val="0093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iolek.com/GLOBAL/milestones.html" TargetMode="External"/><Relationship Id="rId20" Type="http://schemas.openxmlformats.org/officeDocument/2006/relationships/hyperlink" Target="http://www.pitt.edu/~medart/menuglossary/Index.ht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metmuseum.org/toah/" TargetMode="External"/><Relationship Id="rId11" Type="http://schemas.openxmlformats.org/officeDocument/2006/relationships/hyperlink" Target="http://iris.nyit.edu/arthistory/pptshows.html" TargetMode="External"/><Relationship Id="rId12" Type="http://schemas.openxmlformats.org/officeDocument/2006/relationships/hyperlink" Target="http://smarthistory.org/" TargetMode="External"/><Relationship Id="rId13" Type="http://schemas.openxmlformats.org/officeDocument/2006/relationships/hyperlink" Target="http://www.sacred-destinations.com/" TargetMode="External"/><Relationship Id="rId14" Type="http://schemas.openxmlformats.org/officeDocument/2006/relationships/hyperlink" Target="http://www.bluffton.edu/~sullivanm/" TargetMode="External"/><Relationship Id="rId15" Type="http://schemas.openxmlformats.org/officeDocument/2006/relationships/hyperlink" Target="http://www.bbc.co.uk/ahistoryoftheworld/" TargetMode="External"/><Relationship Id="rId16" Type="http://schemas.openxmlformats.org/officeDocument/2006/relationships/hyperlink" Target="http://www.pbs.org/art21/artists/" TargetMode="External"/><Relationship Id="rId17" Type="http://schemas.openxmlformats.org/officeDocument/2006/relationships/hyperlink" Target="http://www.oxfordartonline.com" TargetMode="External"/><Relationship Id="rId18" Type="http://schemas.openxmlformats.org/officeDocument/2006/relationships/hyperlink" Target="http://www.artres.com" TargetMode="External"/><Relationship Id="rId19" Type="http://schemas.openxmlformats.org/officeDocument/2006/relationships/hyperlink" Target="http://www.pbs.org/art21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ecure-media.collegeboard.org/digitalServices/pdf/ap/ap-art-history-course-and-exam-description.pdf" TargetMode="External"/><Relationship Id="rId6" Type="http://schemas.openxmlformats.org/officeDocument/2006/relationships/hyperlink" Target="http://arthistoryresources.net/ARTHLinks.html" TargetMode="External"/><Relationship Id="rId7" Type="http://schemas.openxmlformats.org/officeDocument/2006/relationships/hyperlink" Target="http://www.artcrimes.net/" TargetMode="External"/><Relationship Id="rId8" Type="http://schemas.openxmlformats.org/officeDocument/2006/relationships/hyperlink" Target="http://www.hyperhistory.com/online_n2/History_n2/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Macintosh Word</Application>
  <DocSecurity>0</DocSecurity>
  <Lines>18</Lines>
  <Paragraphs>5</Paragraphs>
  <ScaleCrop>false</ScaleCrop>
  <Company>oak park and river forest high school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COLLINS</dc:creator>
  <cp:keywords/>
  <dc:description/>
  <cp:lastModifiedBy>MARK COLLINS</cp:lastModifiedBy>
  <cp:revision>2</cp:revision>
  <dcterms:created xsi:type="dcterms:W3CDTF">2015-08-24T01:45:00Z</dcterms:created>
  <dcterms:modified xsi:type="dcterms:W3CDTF">2015-08-24T01:45:00Z</dcterms:modified>
</cp:coreProperties>
</file>